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Arial" w:cs="Arial" w:eastAsia="Arial" w:hAnsi="Arial"/>
          <w:b/>
          <w:bCs/>
          <w:sz w:val="40"/>
          <w:szCs w:val="40"/>
        </w:rPr>
        <w:t xml:space="preserve">Family Heirlooms and Stories Guide</w:t>
      </w:r>
    </w:p>
    <w:p>
      <w:pPr>
        <w:pBdr>
          <w:bottom w:val="single" w:color="000000" w:sz="6" w:space="8"/>
        </w:pBdr>
        <w:spacing w:after="280"/>
      </w:pPr>
      <w:r>
        <w:rPr>
          <w:rFonts w:ascii="Arial" w:cs="Arial" w:eastAsia="Arial" w:hAnsi="Arial"/>
          <w:sz w:val="18"/>
          <w:szCs w:val="18"/>
        </w:rPr>
        <w:t xml:space="preserve">Before It's Urgent   ·   www.nononsenseaging.com</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20"/>
              <w:left w:type="dxa" w:w="180"/>
              <w:bottom w:type="dxa" w:w="120"/>
              <w:right w:type="dxa" w:w="180"/>
            </w:tcMar>
          </w:tcPr>
          <w:p>
            <w:r>
              <w:rPr>
                <w:rFonts w:ascii="Arial" w:cs="Arial" w:eastAsia="Arial" w:hAnsi="Arial"/>
                <w:i/>
                <w:iCs/>
                <w:sz w:val="18"/>
                <w:szCs w:val="18"/>
              </w:rPr>
              <w:t xml:space="preserve">The objects that carry your family's history. Use this guide to document meaningful objects — who they came from, what they mean, and who you'd like to have them. Attach photographs where helpful. The story matters as much as the object. Items with significant monetary value should also be noted in the Financial Asset Inventory and discussed with your estate attorney.</w:t>
            </w:r>
          </w:p>
        </w:tc>
      </w:tr>
    </w:tbl>
    <w:p>
      <w:pPr>
        <w:spacing w:after="60"/>
      </w:pPr>
      <w:r>
        <w:rPr>
          <w:rFonts w:ascii="Arial" w:cs="Arial" w:eastAsia="Arial" w:hAnsi="Arial"/>
        </w:rPr>
        <w:t xml:space="preserve"> </w:t>
      </w:r>
    </w:p>
    <w:p>
      <w:pPr>
        <w:pBdr>
          <w:top w:val="single" w:color="000000" w:sz="6" w:space="8"/>
        </w:pBdr>
        <w:spacing w:after="140" w:before="360"/>
      </w:pPr>
      <w:r>
        <w:rPr>
          <w:rFonts w:ascii="Arial" w:cs="Arial" w:eastAsia="Arial" w:hAnsi="Arial"/>
          <w:b/>
          <w:bCs/>
          <w:sz w:val="24"/>
          <w:szCs w:val="24"/>
        </w:rPr>
        <w:t xml:space="preserve">HEIRLOOMS AND MEANINGFUL OBJECTS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520"/>
        <w:gridCol w:w="3225"/>
        <w:gridCol w:w="2016"/>
        <w:gridCol w:w="2319"/>
      </w:tblGrid>
      <w:tr>
        <w:trPr>
          <w:tblHeader/>
        </w:trPr>
        <w:tc>
          <w:tcPr>
            <w:tcW w:type="dxa" w:w="252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Object / Description</w:t>
            </w:r>
          </w:p>
        </w:tc>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Its Story or Origin</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Who I'd Like to Have It</w:t>
            </w:r>
          </w:p>
        </w:tc>
        <w:tc>
          <w:tcPr>
            <w:tcW w:type="dxa" w:w="2319"/>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Location Now</w:t>
            </w:r>
          </w:p>
        </w:tc>
      </w:tr>
      <w:tr>
        <w:tc>
          <w:tcPr>
            <w:tcW w:type="dxa" w:w="252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319"/>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252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319"/>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252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319"/>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252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319"/>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252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319"/>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252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319"/>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252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319"/>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252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225"/>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01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2319"/>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p>
      <w:pPr>
        <w:pBdr>
          <w:top w:val="single" w:color="000000" w:sz="6" w:space="8"/>
        </w:pBdr>
        <w:spacing w:after="140" w:before="360"/>
      </w:pPr>
      <w:r>
        <w:rPr>
          <w:rFonts w:ascii="Arial" w:cs="Arial" w:eastAsia="Arial" w:hAnsi="Arial"/>
          <w:b/>
          <w:bCs/>
          <w:sz w:val="24"/>
          <w:szCs w:val="24"/>
        </w:rPr>
        <w:t xml:space="preserve">FAMILY STORIES WORTH PRESERVING</w:t>
      </w:r>
    </w:p>
    <w:p>
      <w:pPr>
        <w:spacing w:after="120"/>
      </w:pPr>
      <w:r>
        <w:rPr>
          <w:rFonts w:ascii="Arial" w:cs="Arial" w:eastAsia="Arial" w:hAnsi="Arial"/>
          <w:i/>
          <w:iCs/>
          <w:sz w:val="18"/>
          <w:szCs w:val="18"/>
        </w:rPr>
        <w:t xml:space="preserve">Beyond objects — the stories, memories, and history that should be passed on.</w:t>
      </w:r>
    </w:p>
    <w:p>
      <w:pPr>
        <w:spacing w:after="80" w:before="120"/>
      </w:pPr>
      <w:r>
        <w:rPr>
          <w:rFonts w:ascii="Arial" w:cs="Arial" w:eastAsia="Arial" w:hAnsi="Arial"/>
          <w:sz w:val="20"/>
          <w:szCs w:val="20"/>
        </w:rPr>
        <w:t xml:space="preserve">A story about where our family came from:</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A story about a family member the younger generation didn't know:</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Something from my own life I want my family to remember:</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pBdr>
          <w:top w:val="single" w:color="000000" w:sz="6" w:space="8"/>
        </w:pBdr>
        <w:spacing w:after="140" w:before="360"/>
      </w:pPr>
      <w:r>
        <w:rPr>
          <w:rFonts w:ascii="Arial" w:cs="Arial" w:eastAsia="Arial" w:hAnsi="Arial"/>
          <w:b/>
          <w:bCs/>
          <w:sz w:val="24"/>
          <w:szCs w:val="24"/>
        </w:rPr>
        <w:t xml:space="preserve">PHOTOGRAPHS AND OTHER RECORDS</w:t>
      </w:r>
    </w:p>
    <w:p>
      <w:pPr>
        <w:spacing w:after="80" w:before="120"/>
      </w:pPr>
      <w:r>
        <w:rPr>
          <w:rFonts w:ascii="Arial" w:cs="Arial" w:eastAsia="Arial" w:hAnsi="Arial"/>
          <w:sz w:val="20"/>
          <w:szCs w:val="20"/>
        </w:rPr>
        <w:t xml:space="preserve">Where significant family photographs are stored:</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Photographs that need to be identified or labeled while I still can:</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Other records (letters, documents, journals) worth preserving:</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60"/>
      </w:pPr>
      <w:r>
        <w:rPr>
          <w:rFonts w:ascii="Arial" w:cs="Arial" w:eastAsia="Arial" w:hAnsi="Arial"/>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5040"/>
        <w:gridCol w:w="5040"/>
      </w:tblGrid>
      <w:tr>
        <w:tc>
          <w:tcPr>
            <w:tcW w:type="dxa" w:w="504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Completed by</w:t>
            </w:r>
          </w:p>
        </w:tc>
        <w:tc>
          <w:tcPr>
            <w:tcW w:type="dxa" w:w="504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Date</w:t>
            </w:r>
          </w:p>
        </w:tc>
      </w:tr>
      <w:tr>
        <w:tc>
          <w:tcPr>
            <w:tcW w:type="dxa" w:w="504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504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2026-05-01T21:40:42.371Z</dcterms:created>
  <dcterms:modified xsi:type="dcterms:W3CDTF">2026-05-01T21:40:42.371Z</dcterms:modified>
</cp:coreProperties>
</file>

<file path=docProps/custom.xml><?xml version="1.0" encoding="utf-8"?>
<Properties xmlns="http://schemas.openxmlformats.org/officeDocument/2006/custom-properties" xmlns:vt="http://schemas.openxmlformats.org/officeDocument/2006/docPropsVTypes"/>
</file>