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b/>
          <w:bCs/>
          <w:sz w:val="40"/>
          <w:szCs w:val="40"/>
        </w:rPr>
        <w:t xml:space="preserve">Family Story Recording Guide</w:t>
      </w:r>
    </w:p>
    <w:p>
      <w:pPr>
        <w:pBdr>
          <w:bottom w:val="single" w:color="000000" w:sz="6" w:space="8"/>
        </w:pBdr>
        <w:spacing w:after="280"/>
      </w:pPr>
      <w:r>
        <w:rPr>
          <w:rFonts w:ascii="Arial" w:cs="Arial" w:eastAsia="Arial" w:hAnsi="Arial"/>
          <w:sz w:val="18"/>
          <w:szCs w:val="18"/>
        </w:rPr>
        <w:t xml:space="preserve">Before It's Urgent   ·   www.nononsenseaging.com</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20"/>
              <w:left w:type="dxa" w:w="180"/>
              <w:bottom w:type="dxa" w:w="120"/>
              <w:right w:type="dxa" w:w="180"/>
            </w:tcMar>
          </w:tcPr>
          <w:p>
            <w:r>
              <w:rPr>
                <w:rFonts w:ascii="Arial" w:cs="Arial" w:eastAsia="Arial" w:hAnsi="Arial"/>
                <w:i/>
                <w:iCs/>
                <w:sz w:val="18"/>
                <w:szCs w:val="18"/>
              </w:rPr>
              <w:t xml:space="preserve">The stories that don't get written down get lost. This guide helps you capture, organize, and preserve the stories, memories, and history your family carries. You don't need to do it all at once. One good story recorded is worth more than a project you never start. Audio and video recordings often capture more than writing. This guide works with any format.</w:t>
            </w:r>
          </w:p>
        </w:tc>
      </w:tr>
    </w:tbl>
    <w:p>
      <w:pPr>
        <w:spacing w:after="60"/>
      </w:pPr>
      <w:r>
        <w:rPr>
          <w:rFonts w:ascii="Arial" w:cs="Arial" w:eastAsia="Arial" w:hAnsi="Arial"/>
        </w:rPr>
        <w:t xml:space="preserve"> </w:t>
      </w:r>
    </w:p>
    <w:p>
      <w:pPr>
        <w:pBdr>
          <w:top w:val="single" w:color="000000" w:sz="6" w:space="8"/>
        </w:pBdr>
        <w:spacing w:after="140" w:before="360"/>
      </w:pPr>
      <w:r>
        <w:rPr>
          <w:rFonts w:ascii="Arial" w:cs="Arial" w:eastAsia="Arial" w:hAnsi="Arial"/>
          <w:b/>
          <w:bCs/>
          <w:sz w:val="24"/>
          <w:szCs w:val="24"/>
        </w:rPr>
        <w:t xml:space="preserve">STORIES I WANT TO RECORD</w:t>
      </w:r>
    </w:p>
    <w:p>
      <w:pPr>
        <w:spacing w:after="80" w:before="120"/>
      </w:pPr>
      <w:r>
        <w:rPr>
          <w:rFonts w:ascii="Arial" w:cs="Arial" w:eastAsia="Arial" w:hAnsi="Arial"/>
          <w:sz w:val="20"/>
          <w:szCs w:val="20"/>
        </w:rPr>
        <w:t xml:space="preserve">A story about where our family came from (immigration, origins, history):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A story about a relative the younger generation never knew:</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A story about a difficult time our family came through:</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A story about a joyful or funny time worth remembering:</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PEOPLE TO INTERVIEW WHILE YOU CAN</w:t>
      </w:r>
    </w:p>
    <w:p>
      <w:pPr>
        <w:spacing w:after="120"/>
      </w:pPr>
      <w:r>
        <w:rPr>
          <w:rFonts w:ascii="Arial" w:cs="Arial" w:eastAsia="Arial" w:hAnsi="Arial"/>
          <w:i/>
          <w:iCs/>
          <w:sz w:val="18"/>
          <w:szCs w:val="18"/>
        </w:rPr>
        <w:t xml:space="preserve">Other family members who carry stories you don't.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520"/>
        <w:gridCol w:w="4032"/>
        <w:gridCol w:w="1512"/>
        <w:gridCol w:w="2016"/>
      </w:tblGrid>
      <w:tr>
        <w:trPr>
          <w:tblHeader/>
        </w:trPr>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Person to Interview</w:t>
            </w:r>
          </w:p>
        </w:tc>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Topics / Stories They Can Tell</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Priority</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Status</w:t>
            </w:r>
          </w:p>
        </w:tc>
      </w:tr>
      <w:tr>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PHOTOGRAPHS AND DOCUMENTS TO IDENTIFY</w:t>
      </w:r>
    </w:p>
    <w:p>
      <w:pPr>
        <w:spacing w:after="80" w:before="120"/>
      </w:pPr>
      <w:r>
        <w:rPr>
          <w:rFonts w:ascii="Arial" w:cs="Arial" w:eastAsia="Arial" w:hAnsi="Arial"/>
          <w:sz w:val="20"/>
          <w:szCs w:val="20"/>
        </w:rPr>
        <w:t xml:space="preserve">Photographs that need to be labeled while someone still knows who's in them:</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Documents, letters, or records that should be preserved: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Where recordings and written stories will be stored and shared: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60"/>
      </w:pPr>
      <w:r>
        <w:rPr>
          <w:rFonts w:ascii="Arial" w:cs="Arial" w:eastAsia="Arial" w:hAnsi="Arial"/>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40"/>
        <w:gridCol w:w="5040"/>
      </w:tblGrid>
      <w:tr>
        <w:tc>
          <w:tcPr>
            <w:tcW w:type="dxa" w:w="504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Guide started by</w:t>
            </w:r>
          </w:p>
        </w:tc>
        <w:tc>
          <w:tcPr>
            <w:tcW w:type="dxa" w:w="504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Date</w:t>
            </w:r>
          </w:p>
        </w:tc>
      </w:tr>
      <w:tr>
        <w:tc>
          <w:tcPr>
            <w:tcW w:type="dxa" w:w="504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504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2026-05-01T21:50:28.853Z</dcterms:created>
  <dcterms:modified xsi:type="dcterms:W3CDTF">2026-05-01T21:50:28.853Z</dcterms:modified>
</cp:coreProperties>
</file>

<file path=docProps/custom.xml><?xml version="1.0" encoding="utf-8"?>
<Properties xmlns="http://schemas.openxmlformats.org/officeDocument/2006/custom-properties" xmlns:vt="http://schemas.openxmlformats.org/officeDocument/2006/docPropsVTypes"/>
</file>